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80" w:rsidRDefault="005869C5">
      <w:pPr>
        <w:pStyle w:val="a3"/>
        <w:spacing w:before="67"/>
        <w:ind w:right="834"/>
      </w:pPr>
      <w:r>
        <w:rPr>
          <w:spacing w:val="-2"/>
        </w:rPr>
        <w:t>ПЕРЕЧЕНЬ</w:t>
      </w:r>
    </w:p>
    <w:p w:rsidR="005C1B07" w:rsidRDefault="005869C5">
      <w:pPr>
        <w:pStyle w:val="a3"/>
        <w:spacing w:before="25"/>
        <w:ind w:right="2170"/>
      </w:pPr>
      <w:r>
        <w:t>административных</w:t>
      </w:r>
      <w:r>
        <w:rPr>
          <w:spacing w:val="-10"/>
        </w:rPr>
        <w:t xml:space="preserve"> </w:t>
      </w:r>
      <w:r>
        <w:t>процедур,</w:t>
      </w:r>
      <w:r>
        <w:rPr>
          <w:spacing w:val="-4"/>
        </w:rPr>
        <w:t xml:space="preserve"> </w:t>
      </w:r>
      <w:r>
        <w:t>осуществляемых</w:t>
      </w:r>
      <w:r>
        <w:rPr>
          <w:spacing w:val="-10"/>
        </w:rPr>
        <w:t xml:space="preserve"> </w:t>
      </w:r>
      <w:r w:rsidR="005C1B07">
        <w:t>государственным лесохозяйственным учреждением</w:t>
      </w:r>
    </w:p>
    <w:p w:rsidR="00990F80" w:rsidRDefault="005C1B07" w:rsidP="005C1B07">
      <w:pPr>
        <w:pStyle w:val="a3"/>
        <w:spacing w:before="25"/>
        <w:ind w:right="2170"/>
      </w:pPr>
      <w:r>
        <w:t xml:space="preserve"> </w:t>
      </w:r>
      <w:r w:rsidR="005869C5">
        <w:t>«</w:t>
      </w:r>
      <w:r>
        <w:t xml:space="preserve">Гродненский </w:t>
      </w:r>
      <w:r w:rsidR="005869C5">
        <w:t>лесхоз»</w:t>
      </w:r>
      <w:r w:rsidR="005869C5">
        <w:rPr>
          <w:spacing w:val="-6"/>
        </w:rPr>
        <w:t xml:space="preserve"> </w:t>
      </w:r>
      <w:r w:rsidR="005869C5">
        <w:t>в</w:t>
      </w:r>
      <w:r w:rsidR="005869C5">
        <w:rPr>
          <w:spacing w:val="-6"/>
        </w:rPr>
        <w:t xml:space="preserve"> </w:t>
      </w:r>
      <w:r w:rsidR="005869C5">
        <w:t>отношении</w:t>
      </w:r>
      <w:r w:rsidR="005869C5">
        <w:rPr>
          <w:spacing w:val="-5"/>
        </w:rPr>
        <w:t xml:space="preserve"> </w:t>
      </w:r>
      <w:r w:rsidR="005869C5">
        <w:t>юридических</w:t>
      </w:r>
      <w:r w:rsidR="005869C5">
        <w:rPr>
          <w:spacing w:val="-10"/>
        </w:rPr>
        <w:t xml:space="preserve"> </w:t>
      </w:r>
      <w:r w:rsidR="005869C5">
        <w:t>лиц</w:t>
      </w:r>
      <w:r w:rsidR="005869C5">
        <w:rPr>
          <w:spacing w:val="-8"/>
        </w:rPr>
        <w:t xml:space="preserve"> </w:t>
      </w:r>
      <w:r w:rsidR="005869C5">
        <w:rPr>
          <w:spacing w:val="-10"/>
        </w:rPr>
        <w:t>и</w:t>
      </w:r>
      <w:r>
        <w:t xml:space="preserve"> </w:t>
      </w:r>
      <w:r w:rsidR="005869C5">
        <w:rPr>
          <w:spacing w:val="-2"/>
        </w:rPr>
        <w:t>индивидуальных</w:t>
      </w:r>
      <w:r w:rsidR="005869C5">
        <w:rPr>
          <w:spacing w:val="14"/>
        </w:rPr>
        <w:t xml:space="preserve"> </w:t>
      </w:r>
      <w:r w:rsidR="005869C5">
        <w:rPr>
          <w:spacing w:val="-2"/>
        </w:rPr>
        <w:t>предпринимателей</w:t>
      </w:r>
      <w:r>
        <w:rPr>
          <w:spacing w:val="-2"/>
        </w:rPr>
        <w:t>.</w:t>
      </w:r>
    </w:p>
    <w:p w:rsidR="00990F80" w:rsidRDefault="00990F80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4"/>
        <w:gridCol w:w="2468"/>
        <w:gridCol w:w="2463"/>
        <w:gridCol w:w="2464"/>
        <w:gridCol w:w="2468"/>
      </w:tblGrid>
      <w:tr w:rsidR="00990F80">
        <w:trPr>
          <w:trHeight w:val="1656"/>
        </w:trPr>
        <w:tc>
          <w:tcPr>
            <w:tcW w:w="2468" w:type="dxa"/>
          </w:tcPr>
          <w:p w:rsidR="00990F80" w:rsidRDefault="00990F80">
            <w:pPr>
              <w:pStyle w:val="TableParagraph"/>
              <w:rPr>
                <w:b/>
                <w:sz w:val="20"/>
              </w:rPr>
            </w:pPr>
          </w:p>
          <w:p w:rsidR="00990F80" w:rsidRDefault="00990F8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0F80" w:rsidRDefault="005869C5">
            <w:pPr>
              <w:pStyle w:val="TableParagraph"/>
              <w:ind w:left="508" w:right="501" w:firstLine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990F80" w:rsidRDefault="005869C5">
            <w:pPr>
              <w:pStyle w:val="TableParagraph"/>
              <w:spacing w:before="178"/>
              <w:ind w:left="173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Орган,</w:t>
            </w:r>
          </w:p>
          <w:p w:rsidR="00990F80" w:rsidRDefault="005869C5">
            <w:pPr>
              <w:pStyle w:val="TableParagraph"/>
              <w:spacing w:before="95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уполномоченный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осуществление</w:t>
            </w:r>
          </w:p>
          <w:p w:rsidR="00990F80" w:rsidRDefault="005869C5">
            <w:pPr>
              <w:pStyle w:val="TableParagraph"/>
              <w:ind w:left="173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административной процедуры</w:t>
            </w:r>
          </w:p>
        </w:tc>
        <w:tc>
          <w:tcPr>
            <w:tcW w:w="2468" w:type="dxa"/>
          </w:tcPr>
          <w:p w:rsidR="00990F80" w:rsidRDefault="005869C5">
            <w:pPr>
              <w:pStyle w:val="TableParagraph"/>
              <w:ind w:left="464" w:right="172"/>
              <w:jc w:val="center"/>
              <w:rPr>
                <w:sz w:val="18"/>
              </w:rPr>
            </w:pPr>
            <w:r>
              <w:rPr>
                <w:sz w:val="18"/>
              </w:rPr>
              <w:t>Перечень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(или)</w:t>
            </w:r>
          </w:p>
          <w:p w:rsidR="00990F80" w:rsidRDefault="005869C5">
            <w:pPr>
              <w:pStyle w:val="TableParagraph"/>
              <w:ind w:left="157" w:right="147" w:firstLine="1"/>
              <w:jc w:val="center"/>
              <w:rPr>
                <w:sz w:val="18"/>
              </w:rPr>
            </w:pPr>
            <w:r>
              <w:rPr>
                <w:sz w:val="18"/>
              </w:rPr>
              <w:t>сведений, представляемых заинтересованными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лицами в уполномоченный орган для осуществления</w:t>
            </w:r>
          </w:p>
          <w:p w:rsidR="00990F80" w:rsidRDefault="005869C5">
            <w:pPr>
              <w:pStyle w:val="TableParagraph"/>
              <w:spacing w:line="200" w:lineRule="atLeast"/>
              <w:ind w:left="177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административной процедуры</w:t>
            </w:r>
          </w:p>
        </w:tc>
        <w:tc>
          <w:tcPr>
            <w:tcW w:w="2463" w:type="dxa"/>
          </w:tcPr>
          <w:p w:rsidR="00990F80" w:rsidRDefault="00990F80">
            <w:pPr>
              <w:pStyle w:val="TableParagraph"/>
              <w:rPr>
                <w:b/>
                <w:sz w:val="20"/>
              </w:rPr>
            </w:pPr>
          </w:p>
          <w:p w:rsidR="00990F80" w:rsidRDefault="005869C5">
            <w:pPr>
              <w:pStyle w:val="TableParagraph"/>
              <w:spacing w:before="178"/>
              <w:ind w:left="502" w:right="502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>осуществления административной процедуры</w:t>
            </w:r>
          </w:p>
        </w:tc>
        <w:tc>
          <w:tcPr>
            <w:tcW w:w="2464" w:type="dxa"/>
          </w:tcPr>
          <w:p w:rsidR="00990F80" w:rsidRDefault="005869C5">
            <w:pPr>
              <w:pStyle w:val="TableParagraph"/>
              <w:spacing w:before="72"/>
              <w:ind w:left="181" w:right="163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справок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или других документов, выдаваемых при </w:t>
            </w:r>
            <w:r>
              <w:rPr>
                <w:spacing w:val="-2"/>
                <w:sz w:val="18"/>
              </w:rPr>
              <w:t>осуществлении</w:t>
            </w:r>
          </w:p>
          <w:p w:rsidR="00990F80" w:rsidRDefault="005869C5">
            <w:pPr>
              <w:pStyle w:val="TableParagraph"/>
              <w:ind w:left="181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административной процедуры</w:t>
            </w:r>
          </w:p>
        </w:tc>
        <w:tc>
          <w:tcPr>
            <w:tcW w:w="2468" w:type="dxa"/>
          </w:tcPr>
          <w:p w:rsidR="00990F80" w:rsidRDefault="00990F8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90F80" w:rsidRDefault="005869C5">
            <w:pPr>
              <w:pStyle w:val="TableParagraph"/>
              <w:spacing w:before="1"/>
              <w:ind w:left="477" w:right="187" w:hanging="226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взимаемой при осуществлении </w:t>
            </w:r>
            <w:r>
              <w:rPr>
                <w:spacing w:val="-2"/>
                <w:sz w:val="18"/>
              </w:rPr>
              <w:t>административной</w:t>
            </w:r>
          </w:p>
          <w:p w:rsidR="00990F80" w:rsidRDefault="005869C5">
            <w:pPr>
              <w:pStyle w:val="TableParagraph"/>
              <w:spacing w:line="205" w:lineRule="exact"/>
              <w:ind w:left="808"/>
              <w:rPr>
                <w:sz w:val="18"/>
              </w:rPr>
            </w:pPr>
            <w:r>
              <w:rPr>
                <w:spacing w:val="-2"/>
                <w:sz w:val="18"/>
              </w:rPr>
              <w:t>процедуры</w:t>
            </w:r>
          </w:p>
        </w:tc>
      </w:tr>
      <w:tr w:rsidR="00990F80">
        <w:trPr>
          <w:trHeight w:val="551"/>
        </w:trPr>
        <w:tc>
          <w:tcPr>
            <w:tcW w:w="14795" w:type="dxa"/>
            <w:gridSpan w:val="6"/>
          </w:tcPr>
          <w:p w:rsidR="00990F80" w:rsidRDefault="005869C5">
            <w:pPr>
              <w:pStyle w:val="TableParagraph"/>
              <w:spacing w:line="268" w:lineRule="exact"/>
              <w:ind w:left="6138" w:right="6140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990F80" w:rsidRDefault="005869C5">
            <w:pPr>
              <w:pStyle w:val="TableParagraph"/>
              <w:spacing w:before="2" w:line="261" w:lineRule="exact"/>
              <w:ind w:left="6138" w:right="6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НАЛОГООБЛАЖЕНИЕ</w:t>
            </w:r>
          </w:p>
        </w:tc>
      </w:tr>
      <w:tr w:rsidR="00990F80">
        <w:trPr>
          <w:trHeight w:val="204"/>
        </w:trPr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6.46.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лесорубочного</w:t>
            </w:r>
          </w:p>
        </w:tc>
        <w:tc>
          <w:tcPr>
            <w:tcW w:w="2464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Начальник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лесного</w:t>
            </w:r>
          </w:p>
        </w:tc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Заявление</w:t>
            </w:r>
          </w:p>
        </w:tc>
        <w:tc>
          <w:tcPr>
            <w:tcW w:w="2463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дней</w:t>
            </w:r>
          </w:p>
        </w:tc>
        <w:tc>
          <w:tcPr>
            <w:tcW w:w="2464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бесплатно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билета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хозяйства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подтверждающий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древесины,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позднее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лесовосстановления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древесину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31 декабря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который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</w:tr>
      <w:tr w:rsidR="00990F80">
        <w:trPr>
          <w:trHeight w:val="208"/>
        </w:trPr>
        <w:tc>
          <w:tcPr>
            <w:tcW w:w="2468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990F80" w:rsidRDefault="005C1B07" w:rsidP="005C1B07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С.И</w:t>
            </w:r>
            <w:r w:rsidR="005869C5">
              <w:rPr>
                <w:sz w:val="18"/>
              </w:rPr>
              <w:t>.</w:t>
            </w:r>
            <w:r w:rsidR="005869C5"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Шпарко</w:t>
            </w:r>
            <w:proofErr w:type="spellEnd"/>
            <w:r>
              <w:rPr>
                <w:sz w:val="18"/>
              </w:rPr>
              <w:t xml:space="preserve"> </w:t>
            </w:r>
            <w:r w:rsidR="005869C5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  <w:proofErr w:type="gramEnd"/>
            <w:r>
              <w:rPr>
                <w:sz w:val="18"/>
              </w:rPr>
              <w:t xml:space="preserve"> 72 35</w:t>
            </w:r>
          </w:p>
        </w:tc>
        <w:tc>
          <w:tcPr>
            <w:tcW w:w="2468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990F80" w:rsidRDefault="005869C5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лесосека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рубку</w:t>
            </w:r>
          </w:p>
        </w:tc>
        <w:tc>
          <w:tcPr>
            <w:tcW w:w="2468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</w:tr>
      <w:tr w:rsidR="00990F80">
        <w:trPr>
          <w:trHeight w:val="204"/>
        </w:trPr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6.46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о</w:t>
            </w:r>
          </w:p>
        </w:tc>
        <w:tc>
          <w:tcPr>
            <w:tcW w:w="2464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Начальник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лесного</w:t>
            </w:r>
          </w:p>
        </w:tc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Заявление</w:t>
            </w:r>
          </w:p>
        </w:tc>
        <w:tc>
          <w:tcPr>
            <w:tcW w:w="2463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дней</w:t>
            </w:r>
          </w:p>
        </w:tc>
        <w:tc>
          <w:tcPr>
            <w:tcW w:w="2464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990F80" w:rsidRDefault="005869C5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процента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предоставлении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отсрочки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хозяйства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подтверждающий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стоимости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вырубленной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</w:tr>
      <w:tr w:rsidR="00990F80">
        <w:trPr>
          <w:trHeight w:val="208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лесовосстановления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уплату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пени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вывезенной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</w:tr>
      <w:tr w:rsidR="00990F80">
        <w:trPr>
          <w:trHeight w:val="208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вывозки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древесины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5C1B07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С.И.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Шпарко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  <w:proofErr w:type="gramEnd"/>
            <w:r>
              <w:rPr>
                <w:sz w:val="18"/>
              </w:rPr>
              <w:t xml:space="preserve"> 72 35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установленный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срок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корню,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рассчитанной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таксовой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стоимости,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действовавшей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выдачи</w:t>
            </w:r>
          </w:p>
        </w:tc>
      </w:tr>
      <w:tr w:rsidR="00990F80">
        <w:trPr>
          <w:trHeight w:val="206"/>
        </w:trPr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990F80" w:rsidRDefault="005869C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лесорубочного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билета,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</w:t>
            </w:r>
          </w:p>
        </w:tc>
      </w:tr>
      <w:tr w:rsidR="00990F80">
        <w:trPr>
          <w:trHeight w:val="207"/>
        </w:trPr>
        <w:tc>
          <w:tcPr>
            <w:tcW w:w="2468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990F80" w:rsidRDefault="00990F80">
            <w:pPr>
              <w:pStyle w:val="TableParagraph"/>
              <w:rPr>
                <w:sz w:val="14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990F80" w:rsidRDefault="005869C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каждый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месяц </w:t>
            </w:r>
            <w:r>
              <w:rPr>
                <w:spacing w:val="-2"/>
                <w:sz w:val="18"/>
              </w:rPr>
              <w:t>отсрочки</w:t>
            </w:r>
          </w:p>
        </w:tc>
      </w:tr>
    </w:tbl>
    <w:p w:rsidR="005869C5" w:rsidRDefault="005869C5">
      <w:bookmarkStart w:id="0" w:name="_GoBack"/>
      <w:bookmarkEnd w:id="0"/>
    </w:p>
    <w:sectPr w:rsidR="005869C5">
      <w:type w:val="continuous"/>
      <w:pgSz w:w="16840" w:h="11910" w:orient="landscape"/>
      <w:pgMar w:top="5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F80"/>
    <w:rsid w:val="005869C5"/>
    <w:rsid w:val="005C1B07"/>
    <w:rsid w:val="009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B63A-CD92-4C18-8C75-736E0C1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835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les1</dc:creator>
  <cp:lastModifiedBy>Ксения Тототь</cp:lastModifiedBy>
  <cp:revision>2</cp:revision>
  <dcterms:created xsi:type="dcterms:W3CDTF">2022-03-23T04:58:00Z</dcterms:created>
  <dcterms:modified xsi:type="dcterms:W3CDTF">2022-04-25T10:17:00Z</dcterms:modified>
</cp:coreProperties>
</file>